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F76" w:rsidRDefault="000115B0" w:rsidP="00767F76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4F24D9">
        <w:rPr>
          <w:sz w:val="44"/>
        </w:rPr>
        <w:t xml:space="preserve"> </w:t>
      </w:r>
      <w:r w:rsidR="00F64C4E" w:rsidRPr="00F64C4E">
        <w:rPr>
          <w:sz w:val="44"/>
        </w:rPr>
        <w:t>Improve your situational awareness</w:t>
      </w:r>
    </w:p>
    <w:p w:rsidR="006431C0" w:rsidRPr="008B3FF3" w:rsidRDefault="00F64C4E" w:rsidP="006431C0">
      <w:pPr>
        <w:pStyle w:val="Naslov"/>
        <w:pBdr>
          <w:bottom w:val="none" w:sz="0" w:space="0" w:color="auto"/>
        </w:pBdr>
        <w:rPr>
          <w:sz w:val="24"/>
        </w:rPr>
      </w:pPr>
      <w:r>
        <w:rPr>
          <w:rFonts w:ascii="Cambria" w:eastAsia="Times New Roman" w:hAnsi="Cambria" w:cs="Times New Roman"/>
          <w:color w:val="17365D"/>
          <w:sz w:val="24"/>
        </w:rPr>
        <w:t>Exercise Code</w:t>
      </w:r>
      <w:r w:rsidR="00D939D4">
        <w:rPr>
          <w:rFonts w:ascii="Cambria" w:eastAsia="Times New Roman" w:hAnsi="Cambria" w:cs="Times New Roman"/>
          <w:color w:val="17365D"/>
          <w:sz w:val="24"/>
        </w:rPr>
        <w:t>: SLINTEGRA033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6431C0" w:rsidTr="00AD7CF1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6431C0" w:rsidRPr="00E34E16" w:rsidRDefault="006431C0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6431C0" w:rsidRPr="00E34E16" w:rsidRDefault="006431C0" w:rsidP="00AD7CF1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6431C0" w:rsidRPr="00E34E16" w:rsidRDefault="006431C0" w:rsidP="00AD7CF1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6431C0" w:rsidRPr="00E34E16" w:rsidTr="00AD7CF1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6431C0" w:rsidRPr="00E34E16" w:rsidRDefault="006431C0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6431C0" w:rsidRPr="00E34E16" w:rsidRDefault="006431C0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6431C0" w:rsidRPr="00E34E16" w:rsidRDefault="006431C0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20 min</w:t>
            </w:r>
          </w:p>
        </w:tc>
      </w:tr>
    </w:tbl>
    <w:p w:rsidR="00F64C4E" w:rsidRPr="00ED4706" w:rsidRDefault="00F64C4E" w:rsidP="00F64C4E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F64C4E" w:rsidRPr="006431C0" w:rsidRDefault="00F64C4E" w:rsidP="006431C0">
      <w:pPr>
        <w:numPr>
          <w:ilvl w:val="0"/>
          <w:numId w:val="12"/>
        </w:numPr>
        <w:contextualSpacing/>
        <w:rPr>
          <w:rFonts w:eastAsia="Calibri" w:cs="Arial"/>
        </w:rPr>
      </w:pPr>
      <w:r w:rsidRPr="006431C0">
        <w:rPr>
          <w:rFonts w:eastAsia="Calibri" w:cs="Arial"/>
        </w:rPr>
        <w:t xml:space="preserve">To train </w:t>
      </w:r>
      <w:r w:rsidR="006431C0" w:rsidRPr="006431C0">
        <w:rPr>
          <w:rFonts w:eastAsia="Calibri" w:cs="Arial"/>
        </w:rPr>
        <w:t xml:space="preserve">one’s </w:t>
      </w:r>
      <w:r w:rsidRPr="006431C0">
        <w:rPr>
          <w:rFonts w:eastAsia="Calibri" w:cs="Arial"/>
        </w:rPr>
        <w:t>own situational awareness</w:t>
      </w:r>
    </w:p>
    <w:p w:rsidR="00F64C4E" w:rsidRPr="006431C0" w:rsidRDefault="00F64C4E" w:rsidP="006431C0">
      <w:pPr>
        <w:numPr>
          <w:ilvl w:val="0"/>
          <w:numId w:val="12"/>
        </w:numPr>
        <w:tabs>
          <w:tab w:val="clear" w:pos="720"/>
        </w:tabs>
        <w:contextualSpacing/>
        <w:rPr>
          <w:rFonts w:eastAsia="Calibri" w:cs="Arial"/>
          <w:lang w:val="en-US"/>
        </w:rPr>
      </w:pPr>
      <w:r w:rsidRPr="006431C0">
        <w:rPr>
          <w:rFonts w:eastAsia="Calibri" w:cs="Arial"/>
          <w:lang w:val="en-US"/>
        </w:rPr>
        <w:t xml:space="preserve">To improve your work conditions for an efficient work/work performance. </w:t>
      </w:r>
    </w:p>
    <w:p w:rsidR="00F64C4E" w:rsidRPr="006431C0" w:rsidRDefault="00F64C4E" w:rsidP="006431C0">
      <w:pPr>
        <w:numPr>
          <w:ilvl w:val="0"/>
          <w:numId w:val="12"/>
        </w:numPr>
        <w:tabs>
          <w:tab w:val="clear" w:pos="720"/>
        </w:tabs>
        <w:contextualSpacing/>
        <w:rPr>
          <w:rFonts w:eastAsia="Calibri" w:cs="Arial"/>
          <w:b/>
          <w:bCs/>
        </w:rPr>
      </w:pPr>
      <w:r w:rsidRPr="006431C0">
        <w:rPr>
          <w:rFonts w:eastAsia="Calibri" w:cs="Arial"/>
          <w:lang w:val="en-US"/>
        </w:rPr>
        <w:t xml:space="preserve">To learn when and how to stop working when you are no longer focused and motivated.   </w:t>
      </w:r>
    </w:p>
    <w:p w:rsidR="00F64C4E" w:rsidRPr="006431C0" w:rsidRDefault="00F64C4E" w:rsidP="006431C0">
      <w:pPr>
        <w:numPr>
          <w:ilvl w:val="0"/>
          <w:numId w:val="12"/>
        </w:numPr>
        <w:tabs>
          <w:tab w:val="clear" w:pos="720"/>
        </w:tabs>
        <w:contextualSpacing/>
        <w:rPr>
          <w:rFonts w:eastAsia="Calibri" w:cs="Arial"/>
          <w:b/>
          <w:bCs/>
        </w:rPr>
      </w:pPr>
      <w:r w:rsidRPr="006431C0">
        <w:rPr>
          <w:rFonts w:eastAsia="Calibri" w:cs="Arial"/>
          <w:lang w:val="en-US"/>
        </w:rPr>
        <w:t>To recognize obstacles and distractions in the work environment that disrupt the work process</w:t>
      </w:r>
    </w:p>
    <w:p w:rsidR="00F64C4E" w:rsidRPr="00ED4706" w:rsidRDefault="00F64C4E" w:rsidP="00F64C4E">
      <w:pPr>
        <w:ind w:left="720"/>
        <w:contextualSpacing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</w:p>
    <w:p w:rsidR="00F64C4E" w:rsidRDefault="00F64C4E" w:rsidP="00F64C4E">
      <w:pPr>
        <w:contextualSpacing/>
        <w:rPr>
          <w:rFonts w:ascii="Calibri" w:eastAsia="Calibri" w:hAnsi="Calibri" w:cs="Arial"/>
        </w:rPr>
      </w:pPr>
    </w:p>
    <w:p w:rsidR="00F64C4E" w:rsidRDefault="00F64C4E" w:rsidP="00F64C4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l-SI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 w:rsidRPr="00ED4706">
        <w:rPr>
          <w:rFonts w:ascii="Times New Roman" w:eastAsia="Times New Roman" w:hAnsi="Times New Roman" w:cs="Times New Roman"/>
          <w:sz w:val="24"/>
          <w:szCs w:val="24"/>
          <w:lang w:val="en-US" w:eastAsia="sl-SI"/>
        </w:rPr>
        <w:t xml:space="preserve"> </w:t>
      </w:r>
    </w:p>
    <w:p w:rsidR="00F64C4E" w:rsidRPr="006431C0" w:rsidRDefault="00F64C4E" w:rsidP="006431C0">
      <w:pPr>
        <w:spacing w:after="0"/>
        <w:rPr>
          <w:rFonts w:eastAsia="Times New Roman" w:cs="Times New Roman"/>
          <w:lang w:val="en-US" w:eastAsia="sl-SI"/>
        </w:rPr>
      </w:pPr>
      <w:r w:rsidRPr="006431C0">
        <w:rPr>
          <w:rFonts w:eastAsia="Times New Roman" w:cs="Times New Roman"/>
          <w:lang w:val="en-US" w:eastAsia="sl-SI"/>
        </w:rPr>
        <w:t xml:space="preserve">Get in the habit of regularly pausing to make a quick </w:t>
      </w:r>
      <w:proofErr w:type="gramStart"/>
      <w:r w:rsidRPr="006431C0">
        <w:rPr>
          <w:rFonts w:eastAsia="Times New Roman" w:cs="Times New Roman"/>
          <w:lang w:val="en-US" w:eastAsia="sl-SI"/>
        </w:rPr>
        <w:t>mental</w:t>
      </w:r>
      <w:r w:rsidR="00D939D4">
        <w:rPr>
          <w:rFonts w:eastAsia="Times New Roman" w:cs="Times New Roman"/>
          <w:lang w:val="en-US" w:eastAsia="sl-SI"/>
        </w:rPr>
        <w:t xml:space="preserve"> </w:t>
      </w:r>
      <w:r w:rsidRPr="006431C0">
        <w:rPr>
          <w:rFonts w:eastAsia="Times New Roman" w:cs="Times New Roman"/>
          <w:lang w:val="en-US" w:eastAsia="sl-SI"/>
        </w:rPr>
        <w:t xml:space="preserve"> assessment</w:t>
      </w:r>
      <w:proofErr w:type="gramEnd"/>
      <w:r w:rsidRPr="006431C0">
        <w:rPr>
          <w:rFonts w:eastAsia="Times New Roman" w:cs="Times New Roman"/>
          <w:lang w:val="en-US" w:eastAsia="sl-SI"/>
        </w:rPr>
        <w:t xml:space="preserve"> of your working environment. When doing so, consider the following questions: </w:t>
      </w:r>
    </w:p>
    <w:p w:rsidR="00F64C4E" w:rsidRPr="006431C0" w:rsidRDefault="00F64C4E" w:rsidP="006431C0">
      <w:pPr>
        <w:pStyle w:val="Odstavekseznama"/>
        <w:numPr>
          <w:ilvl w:val="0"/>
          <w:numId w:val="23"/>
        </w:numPr>
        <w:spacing w:after="0"/>
        <w:rPr>
          <w:rFonts w:ascii="Calibri" w:eastAsia="Calibri" w:hAnsi="Calibri" w:cs="Times New Roman"/>
          <w:lang w:val="en-US" w:eastAsia="sl-SI"/>
        </w:rPr>
      </w:pPr>
      <w:r w:rsidRPr="006431C0">
        <w:rPr>
          <w:rFonts w:eastAsia="Times New Roman" w:cs="Times New Roman"/>
          <w:lang w:val="en-US" w:eastAsia="sl-SI"/>
        </w:rPr>
        <w:t xml:space="preserve">Is there anything around you that poses a threat to your health, safety </w:t>
      </w:r>
      <w:r w:rsidRPr="006431C0">
        <w:rPr>
          <w:rFonts w:ascii="Calibri" w:eastAsia="Calibri" w:hAnsi="Calibri" w:cs="Times New Roman"/>
          <w:lang w:val="en-US" w:eastAsia="sl-SI"/>
        </w:rPr>
        <w:t xml:space="preserve">or has a negative impact on your motivation at work - and if so, to what extent? </w:t>
      </w:r>
    </w:p>
    <w:p w:rsidR="00F64C4E" w:rsidRPr="006431C0" w:rsidRDefault="00F64C4E" w:rsidP="006431C0">
      <w:pPr>
        <w:pStyle w:val="Odstavekseznama"/>
        <w:numPr>
          <w:ilvl w:val="0"/>
          <w:numId w:val="23"/>
        </w:numPr>
        <w:spacing w:after="0"/>
        <w:rPr>
          <w:rFonts w:eastAsia="Times New Roman" w:cs="Times New Roman"/>
          <w:lang w:val="en-US" w:eastAsia="sl-SI"/>
        </w:rPr>
      </w:pPr>
      <w:r w:rsidRPr="006431C0">
        <w:rPr>
          <w:rFonts w:eastAsia="Times New Roman" w:cs="Times New Roman"/>
          <w:lang w:val="en-US" w:eastAsia="sl-SI"/>
        </w:rPr>
        <w:t xml:space="preserve">Is the threat big enough that you should stop working? </w:t>
      </w:r>
    </w:p>
    <w:p w:rsidR="00F64C4E" w:rsidRPr="006431C0" w:rsidRDefault="00F64C4E" w:rsidP="006431C0">
      <w:pPr>
        <w:pStyle w:val="Odstavekseznama"/>
        <w:numPr>
          <w:ilvl w:val="0"/>
          <w:numId w:val="23"/>
        </w:numPr>
        <w:spacing w:after="0"/>
        <w:rPr>
          <w:rFonts w:eastAsia="Times New Roman" w:cs="Times New Roman"/>
          <w:lang w:val="en-US" w:eastAsia="sl-SI"/>
        </w:rPr>
      </w:pPr>
      <w:r w:rsidRPr="006431C0">
        <w:rPr>
          <w:rFonts w:eastAsia="Times New Roman" w:cs="Times New Roman"/>
          <w:lang w:val="en-US" w:eastAsia="sl-SI"/>
        </w:rPr>
        <w:t>Is there anything you can do to safely reduce that threat in order that you can carry on working safely and concentrated?</w:t>
      </w:r>
    </w:p>
    <w:p w:rsidR="006431C0" w:rsidRDefault="006431C0" w:rsidP="00F64C4E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</w:p>
    <w:p w:rsidR="00F64C4E" w:rsidRDefault="00F64C4E" w:rsidP="00F64C4E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D939D4" w:rsidRDefault="00D939D4" w:rsidP="00F64C4E">
      <w:pPr>
        <w:spacing w:after="0"/>
        <w:jc w:val="both"/>
        <w:rPr>
          <w:rFonts w:eastAsia="Times New Roman" w:cs="Times New Roman"/>
        </w:rPr>
      </w:pPr>
      <w:bookmarkStart w:id="0" w:name="_GoBack"/>
      <w:proofErr w:type="spellStart"/>
      <w:r>
        <w:rPr>
          <w:rFonts w:eastAsia="Times New Roman" w:cs="Times New Roman"/>
        </w:rPr>
        <w:t>Experiental</w:t>
      </w:r>
      <w:proofErr w:type="spellEnd"/>
      <w:r>
        <w:rPr>
          <w:rFonts w:eastAsia="Times New Roman" w:cs="Times New Roman"/>
        </w:rPr>
        <w:t xml:space="preserve"> learning, internalization</w:t>
      </w:r>
    </w:p>
    <w:p w:rsidR="00D939D4" w:rsidRDefault="00D939D4" w:rsidP="00F64C4E">
      <w:pPr>
        <w:spacing w:after="0"/>
        <w:jc w:val="both"/>
        <w:rPr>
          <w:rFonts w:eastAsia="Times New Roman" w:cs="Times New Roman"/>
        </w:rPr>
      </w:pPr>
    </w:p>
    <w:p w:rsidR="00F64C4E" w:rsidRPr="006431C0" w:rsidRDefault="006431C0" w:rsidP="00F64C4E">
      <w:pPr>
        <w:spacing w:after="0"/>
        <w:jc w:val="both"/>
        <w:rPr>
          <w:rFonts w:eastAsia="Times New Roman" w:cs="Times New Roman"/>
        </w:rPr>
      </w:pPr>
      <w:r w:rsidRPr="006431C0">
        <w:rPr>
          <w:rFonts w:eastAsia="Times New Roman" w:cs="Times New Roman"/>
        </w:rPr>
        <w:t>This e</w:t>
      </w:r>
      <w:r w:rsidR="00F64C4E" w:rsidRPr="006431C0">
        <w:rPr>
          <w:rFonts w:eastAsia="Times New Roman" w:cs="Times New Roman"/>
        </w:rPr>
        <w:t xml:space="preserve">xercise is most effectively implemented during the work process in such a way that you have </w:t>
      </w:r>
      <w:r w:rsidRPr="006431C0">
        <w:rPr>
          <w:rFonts w:eastAsia="Times New Roman" w:cs="Times New Roman"/>
        </w:rPr>
        <w:t>three</w:t>
      </w:r>
      <w:r w:rsidR="00F64C4E" w:rsidRPr="006431C0">
        <w:rPr>
          <w:rFonts w:eastAsia="Times New Roman" w:cs="Times New Roman"/>
        </w:rPr>
        <w:t xml:space="preserve"> essential question with you that you ask yourself, when you want to be aware of your environment and possible distractions that hinder your work. </w:t>
      </w:r>
    </w:p>
    <w:p w:rsidR="00F64C4E" w:rsidRPr="006431C0" w:rsidRDefault="00F64C4E" w:rsidP="00F64C4E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</w:rPr>
      </w:pPr>
    </w:p>
    <w:bookmarkEnd w:id="0"/>
    <w:p w:rsidR="00F64C4E" w:rsidRDefault="00F64C4E" w:rsidP="00F64C4E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 </w:t>
      </w:r>
    </w:p>
    <w:p w:rsidR="006431C0" w:rsidRPr="00714CE5" w:rsidRDefault="006431C0" w:rsidP="006431C0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</w:rPr>
      </w:pPr>
      <w:r w:rsidRPr="00714CE5">
        <w:rPr>
          <w:rFonts w:eastAsia="Times New Roman" w:cs="Times New Roman"/>
        </w:rPr>
        <w:t xml:space="preserve">Leadership and worker involvement toolkit, </w:t>
      </w:r>
      <w:r>
        <w:rPr>
          <w:rFonts w:eastAsia="Times New Roman" w:cs="Times New Roman"/>
        </w:rPr>
        <w:t>Health and Safety Executive, UK</w:t>
      </w:r>
    </w:p>
    <w:p w:rsidR="006431C0" w:rsidRDefault="006431C0" w:rsidP="006431C0">
      <w:pPr>
        <w:ind w:left="720"/>
        <w:contextualSpacing/>
        <w:rPr>
          <w:rFonts w:ascii="Calibri" w:eastAsia="Calibri" w:hAnsi="Calibri" w:cs="Arial"/>
        </w:rPr>
      </w:pPr>
    </w:p>
    <w:p w:rsidR="00F64C4E" w:rsidRPr="00F64C4E" w:rsidRDefault="00F64C4E" w:rsidP="00F64C4E"/>
    <w:p w:rsidR="004F24D9" w:rsidRDefault="004F24D9" w:rsidP="004F24D9">
      <w:pPr>
        <w:rPr>
          <w:rStyle w:val="Hiperpovezava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613" w:rsidRDefault="00BC2613" w:rsidP="000D1CD3">
      <w:pPr>
        <w:spacing w:after="0" w:line="240" w:lineRule="auto"/>
      </w:pPr>
      <w:r>
        <w:separator/>
      </w:r>
    </w:p>
  </w:endnote>
  <w:endnote w:type="continuationSeparator" w:id="0">
    <w:p w:rsidR="00BC2613" w:rsidRDefault="00BC2613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613" w:rsidRDefault="00BC2613" w:rsidP="000D1CD3">
      <w:pPr>
        <w:spacing w:after="0" w:line="240" w:lineRule="auto"/>
      </w:pPr>
      <w:r>
        <w:separator/>
      </w:r>
    </w:p>
  </w:footnote>
  <w:footnote w:type="continuationSeparator" w:id="0">
    <w:p w:rsidR="00BC2613" w:rsidRDefault="00BC2613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D84035"/>
    <w:multiLevelType w:val="hybridMultilevel"/>
    <w:tmpl w:val="DA8239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1F28E4"/>
    <w:multiLevelType w:val="hybridMultilevel"/>
    <w:tmpl w:val="0088D52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9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50EBF"/>
    <w:rsid w:val="00365016"/>
    <w:rsid w:val="003F45D8"/>
    <w:rsid w:val="00427A2A"/>
    <w:rsid w:val="00446FFD"/>
    <w:rsid w:val="00450F67"/>
    <w:rsid w:val="0046242A"/>
    <w:rsid w:val="004629F2"/>
    <w:rsid w:val="00465214"/>
    <w:rsid w:val="00482170"/>
    <w:rsid w:val="004A1BB1"/>
    <w:rsid w:val="004D189B"/>
    <w:rsid w:val="004F24D9"/>
    <w:rsid w:val="005015ED"/>
    <w:rsid w:val="00527449"/>
    <w:rsid w:val="00552140"/>
    <w:rsid w:val="00553EC2"/>
    <w:rsid w:val="0058475A"/>
    <w:rsid w:val="00587A1A"/>
    <w:rsid w:val="005A3874"/>
    <w:rsid w:val="005D0E86"/>
    <w:rsid w:val="00605A2B"/>
    <w:rsid w:val="00615923"/>
    <w:rsid w:val="00624E0D"/>
    <w:rsid w:val="006431C0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7F76"/>
    <w:rsid w:val="00770B7E"/>
    <w:rsid w:val="00776F7C"/>
    <w:rsid w:val="007824EF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96CF7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C2613"/>
    <w:rsid w:val="00BF1281"/>
    <w:rsid w:val="00C23C0F"/>
    <w:rsid w:val="00C30713"/>
    <w:rsid w:val="00C51F49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424BB"/>
    <w:rsid w:val="00D939D4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160"/>
    <w:rsid w:val="00F3632D"/>
    <w:rsid w:val="00F614D3"/>
    <w:rsid w:val="00F64C4E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3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5310">
          <w:marLeft w:val="0"/>
          <w:marRight w:val="0"/>
          <w:marTop w:val="18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7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C2D89-A2D1-48C7-906D-156F2DFB2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2014-12-14T08:04:00Z</dcterms:created>
  <dcterms:modified xsi:type="dcterms:W3CDTF">2014-12-14T08:04:00Z</dcterms:modified>
</cp:coreProperties>
</file>