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2A" w:rsidRPr="00294E2A" w:rsidRDefault="00294E2A" w:rsidP="00294E2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294E2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Sporočanje </w:t>
      </w:r>
      <w:proofErr w:type="spellStart"/>
      <w:r w:rsidRPr="00294E2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feedbacka</w:t>
      </w:r>
      <w:proofErr w:type="spellEnd"/>
      <w:r w:rsidR="003F6B4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3F6B4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Communicating</w:t>
      </w:r>
      <w:proofErr w:type="spellEnd"/>
      <w:r w:rsidR="003F6B4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feedback)</w:t>
      </w:r>
      <w:bookmarkStart w:id="0" w:name="_GoBack"/>
      <w:bookmarkEnd w:id="0"/>
    </w:p>
    <w:p w:rsidR="00294E2A" w:rsidRPr="00294E2A" w:rsidRDefault="00294E2A" w:rsidP="00294E2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294E2A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SLQUALED004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294E2A" w:rsidRPr="00294E2A" w:rsidTr="0010304D">
        <w:tc>
          <w:tcPr>
            <w:tcW w:w="4253" w:type="dxa"/>
            <w:shd w:val="clear" w:color="auto" w:fill="9CD45E"/>
          </w:tcPr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294E2A" w:rsidRPr="00294E2A" w:rsidTr="0010304D">
        <w:tc>
          <w:tcPr>
            <w:tcW w:w="4253" w:type="dxa"/>
            <w:shd w:val="clear" w:color="auto" w:fill="D9D9D9"/>
          </w:tcPr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bCs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11.    Refleksija in evalvacija/vrednotenje </w:t>
            </w:r>
          </w:p>
        </w:tc>
        <w:tc>
          <w:tcPr>
            <w:tcW w:w="3118" w:type="dxa"/>
            <w:shd w:val="clear" w:color="auto" w:fill="D9D9D9"/>
          </w:tcPr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294E2A" w:rsidRPr="00294E2A" w:rsidRDefault="00294E2A" w:rsidP="00294E2A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94E2A">
              <w:rPr>
                <w:rFonts w:ascii="Calibri" w:eastAsia="Calibri" w:hAnsi="Calibri" w:cs="Arial"/>
                <w:color w:val="17365D"/>
                <w:lang w:val="sl-SI"/>
              </w:rPr>
              <w:t>15 min</w:t>
            </w:r>
          </w:p>
        </w:tc>
      </w:tr>
    </w:tbl>
    <w:p w:rsidR="00294E2A" w:rsidRPr="00294E2A" w:rsidRDefault="00294E2A" w:rsidP="00294E2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294E2A" w:rsidRPr="004115EB" w:rsidRDefault="00294E2A" w:rsidP="00294E2A">
      <w:pP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28"/>
          <w:szCs w:val="28"/>
          <w:lang w:val="sl-SI"/>
        </w:rPr>
      </w:pPr>
      <w:r w:rsidRPr="004115EB"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294E2A" w:rsidRPr="00294E2A" w:rsidRDefault="00294E2A" w:rsidP="00294E2A">
      <w:pPr>
        <w:rPr>
          <w:rFonts w:ascii="Calibri" w:eastAsia="Calibri" w:hAnsi="Calibri" w:cs="Arial"/>
          <w:lang w:val="sl-SI"/>
        </w:rPr>
      </w:pPr>
      <w:r w:rsidRPr="00294E2A">
        <w:rPr>
          <w:rFonts w:ascii="Calibri" w:eastAsia="Calibri" w:hAnsi="Calibri" w:cs="Arial"/>
          <w:lang w:val="sl-SI"/>
        </w:rPr>
        <w:t xml:space="preserve">Ta vaja je še posebej primerna za neizkušene udeležence in jim pomaga, da se počutijo varne govoriti pred skupino, medtem ko v rokah držijo neko stvar. </w:t>
      </w:r>
    </w:p>
    <w:p w:rsidR="00294E2A" w:rsidRPr="00294E2A" w:rsidRDefault="00294E2A" w:rsidP="00294E2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94E2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294E2A" w:rsidRPr="00294E2A" w:rsidRDefault="00294E2A" w:rsidP="00294E2A">
      <w:pPr>
        <w:rPr>
          <w:rFonts w:ascii="Calibri" w:eastAsia="Calibri" w:hAnsi="Calibri" w:cs="Arial"/>
          <w:lang w:val="sl-SI"/>
        </w:rPr>
      </w:pPr>
      <w:r w:rsidRPr="00294E2A">
        <w:rPr>
          <w:rFonts w:ascii="Calibri" w:eastAsia="Calibri" w:hAnsi="Calibri" w:cs="Arial"/>
          <w:lang w:val="sl-SI"/>
        </w:rPr>
        <w:t>Udeleženci si mečejo žogo, vsak da trditev o dogodku, ki se mu/ji je pripetil tisti dan..</w:t>
      </w:r>
    </w:p>
    <w:p w:rsidR="00294E2A" w:rsidRPr="00294E2A" w:rsidRDefault="004115EB" w:rsidP="00294E2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</w:t>
      </w:r>
      <w:r w:rsidR="00294E2A" w:rsidRPr="00294E2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Material:</w:t>
      </w:r>
    </w:p>
    <w:p w:rsidR="00294E2A" w:rsidRPr="00294E2A" w:rsidRDefault="00294E2A" w:rsidP="00294E2A">
      <w:pPr>
        <w:rPr>
          <w:rFonts w:ascii="Calibri" w:eastAsia="Calibri" w:hAnsi="Calibri" w:cs="Arial"/>
          <w:lang w:val="sl-SI"/>
        </w:rPr>
      </w:pPr>
      <w:r w:rsidRPr="00294E2A">
        <w:rPr>
          <w:rFonts w:ascii="Calibri" w:eastAsia="Calibri" w:hAnsi="Calibri" w:cs="Arial"/>
          <w:lang w:val="sl-SI"/>
        </w:rPr>
        <w:t>Ena mala, mehka žoga</w:t>
      </w:r>
    </w:p>
    <w:p w:rsidR="00294E2A" w:rsidRPr="00294E2A" w:rsidRDefault="00294E2A" w:rsidP="00294E2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94E2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294E2A" w:rsidRPr="00294E2A" w:rsidRDefault="00294E2A" w:rsidP="00294E2A">
      <w:pPr>
        <w:rPr>
          <w:rFonts w:ascii="Calibri" w:eastAsia="Calibri" w:hAnsi="Calibri" w:cs="Arial"/>
          <w:lang w:val="sl-SI"/>
        </w:rPr>
      </w:pPr>
      <w:r w:rsidRPr="00294E2A">
        <w:rPr>
          <w:rFonts w:ascii="Calibri" w:eastAsia="Calibri" w:hAnsi="Calibri" w:cs="Arial"/>
          <w:lang w:val="sl-SI"/>
        </w:rPr>
        <w:t xml:space="preserve">Izkušenjsko učenje </w:t>
      </w:r>
    </w:p>
    <w:p w:rsidR="00294E2A" w:rsidRPr="00294E2A" w:rsidRDefault="00294E2A" w:rsidP="00294E2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proofErr w:type="spellStart"/>
      <w:r w:rsidRPr="00294E2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</w:t>
      </w:r>
      <w:proofErr w:type="spellEnd"/>
      <w:r w:rsidRPr="00294E2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/Literatura:</w:t>
      </w:r>
    </w:p>
    <w:p w:rsidR="00294E2A" w:rsidRPr="00294E2A" w:rsidRDefault="00294E2A" w:rsidP="00294E2A">
      <w:pPr>
        <w:rPr>
          <w:rFonts w:ascii="Calibri" w:eastAsia="Calibri" w:hAnsi="Calibri" w:cs="Arial"/>
          <w:lang w:val="sl-SI"/>
        </w:rPr>
      </w:pPr>
      <w:r w:rsidRPr="00294E2A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294E2A">
        <w:rPr>
          <w:rFonts w:ascii="Calibri" w:eastAsia="Calibri" w:hAnsi="Calibri" w:cs="Arial"/>
          <w:lang w:val="sl-SI"/>
        </w:rPr>
        <w:t>Handbook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94E2A">
        <w:rPr>
          <w:rFonts w:ascii="Calibri" w:eastAsia="Calibri" w:hAnsi="Calibri" w:cs="Arial"/>
          <w:lang w:val="sl-SI"/>
        </w:rPr>
        <w:t>Labour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294E2A">
        <w:rPr>
          <w:rFonts w:ascii="Calibri" w:eastAsia="Calibri" w:hAnsi="Calibri" w:cs="Arial"/>
          <w:lang w:val="sl-SI"/>
        </w:rPr>
        <w:t>Clients</w:t>
      </w:r>
      <w:proofErr w:type="spellEnd"/>
      <w:r w:rsidRPr="00294E2A">
        <w:rPr>
          <w:rFonts w:ascii="Calibri" w:eastAsia="Calibri" w:hAnsi="Calibri" w:cs="Arial"/>
          <w:lang w:val="sl-SI"/>
        </w:rPr>
        <w:br/>
      </w:r>
      <w:proofErr w:type="spellStart"/>
      <w:r w:rsidRPr="00294E2A">
        <w:rPr>
          <w:rFonts w:ascii="Calibri" w:eastAsia="Calibri" w:hAnsi="Calibri" w:cs="Arial"/>
          <w:lang w:val="sl-SI"/>
        </w:rPr>
        <w:t>Improving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94E2A">
        <w:rPr>
          <w:rFonts w:ascii="Calibri" w:eastAsia="Calibri" w:hAnsi="Calibri" w:cs="Arial"/>
          <w:lang w:val="sl-SI"/>
        </w:rPr>
        <w:t>the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94E2A">
        <w:rPr>
          <w:rFonts w:ascii="Calibri" w:eastAsia="Calibri" w:hAnsi="Calibri" w:cs="Arial"/>
          <w:lang w:val="sl-SI"/>
        </w:rPr>
        <w:t>Communication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94E2A">
        <w:rPr>
          <w:rFonts w:ascii="Calibri" w:eastAsia="Calibri" w:hAnsi="Calibri" w:cs="Arial"/>
          <w:lang w:val="sl-SI"/>
        </w:rPr>
        <w:t>Between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94E2A">
        <w:rPr>
          <w:rFonts w:ascii="Calibri" w:eastAsia="Calibri" w:hAnsi="Calibri" w:cs="Arial"/>
          <w:lang w:val="sl-SI"/>
        </w:rPr>
        <w:t>Labour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294E2A">
        <w:rPr>
          <w:rFonts w:ascii="Calibri" w:eastAsia="Calibri" w:hAnsi="Calibri" w:cs="Arial"/>
          <w:lang w:val="sl-SI"/>
        </w:rPr>
        <w:t>Advisers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94E2A">
        <w:rPr>
          <w:rFonts w:ascii="Calibri" w:eastAsia="Calibri" w:hAnsi="Calibri" w:cs="Arial"/>
          <w:lang w:val="sl-SI"/>
        </w:rPr>
        <w:t>and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94E2A">
        <w:rPr>
          <w:rFonts w:ascii="Calibri" w:eastAsia="Calibri" w:hAnsi="Calibri" w:cs="Arial"/>
          <w:lang w:val="sl-SI"/>
        </w:rPr>
        <w:t>Their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94E2A">
        <w:rPr>
          <w:rFonts w:ascii="Calibri" w:eastAsia="Calibri" w:hAnsi="Calibri" w:cs="Arial"/>
          <w:lang w:val="sl-SI"/>
        </w:rPr>
        <w:t>Clients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</w:t>
      </w:r>
      <w:r w:rsidRPr="00294E2A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294E2A">
        <w:rPr>
          <w:rFonts w:ascii="Calibri" w:eastAsia="Calibri" w:hAnsi="Calibri" w:cs="Arial"/>
          <w:lang w:val="sl-SI"/>
        </w:rPr>
        <w:t>Práce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294E2A">
        <w:rPr>
          <w:rFonts w:ascii="Calibri" w:eastAsia="Calibri" w:hAnsi="Calibri" w:cs="Arial"/>
          <w:lang w:val="sl-SI"/>
        </w:rPr>
        <w:t>Streda</w:t>
      </w:r>
      <w:proofErr w:type="spellEnd"/>
      <w:r w:rsidRPr="00294E2A">
        <w:rPr>
          <w:rFonts w:ascii="Calibri" w:eastAsia="Calibri" w:hAnsi="Calibri" w:cs="Arial"/>
          <w:lang w:val="sl-SI"/>
        </w:rPr>
        <w:t xml:space="preserve"> 2006</w:t>
      </w:r>
    </w:p>
    <w:p w:rsidR="00294E2A" w:rsidRPr="00294E2A" w:rsidRDefault="00294E2A" w:rsidP="00294E2A">
      <w:pPr>
        <w:rPr>
          <w:rFonts w:ascii="Calibri" w:eastAsia="Calibri" w:hAnsi="Calibri" w:cs="Arial"/>
          <w:lang w:val="sl-SI"/>
        </w:rPr>
      </w:pPr>
    </w:p>
    <w:p w:rsidR="00C30713" w:rsidRPr="00294E2A" w:rsidRDefault="00C30713" w:rsidP="00294E2A">
      <w:pPr>
        <w:rPr>
          <w:lang w:val="sl-SI"/>
        </w:rPr>
      </w:pPr>
    </w:p>
    <w:sectPr w:rsidR="00C30713" w:rsidRPr="00294E2A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3D" w:rsidRDefault="00FD313D" w:rsidP="000D1CD3">
      <w:pPr>
        <w:spacing w:after="0" w:line="240" w:lineRule="auto"/>
      </w:pPr>
      <w:r>
        <w:separator/>
      </w:r>
    </w:p>
  </w:endnote>
  <w:endnote w:type="continuationSeparator" w:id="0">
    <w:p w:rsidR="00FD313D" w:rsidRDefault="00FD313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3D" w:rsidRDefault="00FD313D" w:rsidP="000D1CD3">
      <w:pPr>
        <w:spacing w:after="0" w:line="240" w:lineRule="auto"/>
      </w:pPr>
      <w:r>
        <w:separator/>
      </w:r>
    </w:p>
  </w:footnote>
  <w:footnote w:type="continuationSeparator" w:id="0">
    <w:p w:rsidR="00FD313D" w:rsidRDefault="00FD313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4E2A"/>
    <w:rsid w:val="002A460F"/>
    <w:rsid w:val="002F1653"/>
    <w:rsid w:val="0030616A"/>
    <w:rsid w:val="00320376"/>
    <w:rsid w:val="00332D28"/>
    <w:rsid w:val="00350EBF"/>
    <w:rsid w:val="00365016"/>
    <w:rsid w:val="003F45D8"/>
    <w:rsid w:val="003F6B45"/>
    <w:rsid w:val="004028BD"/>
    <w:rsid w:val="004115EB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0D41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D63B0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D313D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8E0DD-3888-44AC-AE1D-CD69EA09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4</cp:revision>
  <dcterms:created xsi:type="dcterms:W3CDTF">2014-12-29T18:21:00Z</dcterms:created>
  <dcterms:modified xsi:type="dcterms:W3CDTF">2014-12-30T16:38:00Z</dcterms:modified>
</cp:coreProperties>
</file>