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FB7" w:rsidRPr="00A46FB7" w:rsidRDefault="00A46FB7" w:rsidP="00A46FB7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</w:pPr>
      <w:r w:rsidRPr="00A46FB7"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>Naslov:</w:t>
      </w:r>
      <w:bookmarkStart w:id="0" w:name="_GoBack"/>
      <w:r w:rsidRPr="00A46FB7"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 xml:space="preserve">Dolce far </w:t>
      </w:r>
      <w:proofErr w:type="spellStart"/>
      <w:r w:rsidRPr="00A46FB7"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>niente</w:t>
      </w:r>
      <w:proofErr w:type="spellEnd"/>
      <w:r w:rsidRPr="00A46FB7"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 xml:space="preserve"> </w:t>
      </w:r>
      <w:r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>(</w:t>
      </w:r>
      <w:r w:rsidRPr="00A46FB7"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>Sladko brezdelje</w:t>
      </w:r>
      <w:r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>)</w:t>
      </w:r>
    </w:p>
    <w:bookmarkEnd w:id="0"/>
    <w:p w:rsidR="00A46FB7" w:rsidRPr="00A46FB7" w:rsidRDefault="00A46FB7" w:rsidP="00A46FB7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 w:eastAsia="x-none"/>
        </w:rPr>
      </w:pPr>
      <w:r w:rsidRPr="00A46FB7"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 w:eastAsia="x-none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A46FB7" w:rsidRPr="00A46FB7" w:rsidTr="005C7475">
        <w:tc>
          <w:tcPr>
            <w:tcW w:w="4253" w:type="dxa"/>
            <w:shd w:val="clear" w:color="auto" w:fill="9CD45E"/>
          </w:tcPr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A46FB7" w:rsidRPr="00A46FB7" w:rsidTr="005C7475">
        <w:tc>
          <w:tcPr>
            <w:tcW w:w="4253" w:type="dxa"/>
            <w:shd w:val="clear" w:color="auto" w:fill="D9D9D9"/>
          </w:tcPr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3.      Osebna integriteta</w:t>
            </w:r>
          </w:p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 xml:space="preserve">7.      </w:t>
            </w:r>
            <w:proofErr w:type="spellStart"/>
            <w:r w:rsidRPr="00A46FB7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Mediacija</w:t>
            </w:r>
            <w:proofErr w:type="spellEnd"/>
          </w:p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8.      Situacijsko zavedanje</w:t>
            </w:r>
          </w:p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 xml:space="preserve">9.      Medkulturni dialog </w:t>
            </w:r>
          </w:p>
        </w:tc>
        <w:tc>
          <w:tcPr>
            <w:tcW w:w="3118" w:type="dxa"/>
            <w:shd w:val="clear" w:color="auto" w:fill="D9D9D9"/>
          </w:tcPr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Posamezno/Individualno</w:t>
            </w:r>
          </w:p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45 min</w:t>
            </w:r>
          </w:p>
        </w:tc>
      </w:tr>
    </w:tbl>
    <w:p w:rsidR="00A46FB7" w:rsidRPr="00A46FB7" w:rsidRDefault="00A46FB7" w:rsidP="00A46FB7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Namen:</w:t>
      </w:r>
    </w:p>
    <w:p w:rsidR="00A46FB7" w:rsidRPr="00A46FB7" w:rsidRDefault="00A46FB7" w:rsidP="00A46FB7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ind w:left="36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>Prisiliti udeležence da razmislijo o življenjskih razlikah in drugačnih kulturah.</w:t>
      </w:r>
    </w:p>
    <w:p w:rsidR="00A46FB7" w:rsidRPr="00A46FB7" w:rsidRDefault="00A46FB7" w:rsidP="00A46FB7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ind w:left="36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 xml:space="preserve">Razodeti drugačne ideje o drugih kulturah in razkriti stereotipe in predsodke </w:t>
      </w:r>
    </w:p>
    <w:p w:rsidR="00A46FB7" w:rsidRPr="00A46FB7" w:rsidRDefault="00A46FB7" w:rsidP="00A46FB7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ind w:left="36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>Motivirati učence, da si izmenjajo mnenja</w:t>
      </w:r>
    </w:p>
    <w:p w:rsidR="00A46FB7" w:rsidRPr="00A46FB7" w:rsidRDefault="00A46FB7" w:rsidP="00A46FB7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ind w:left="36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 xml:space="preserve">Razširiti obzorja učencev glede kulturnega zavedanja </w:t>
      </w:r>
    </w:p>
    <w:p w:rsidR="00A46FB7" w:rsidRPr="00A46FB7" w:rsidRDefault="00A46FB7" w:rsidP="00A46FB7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ind w:left="36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 xml:space="preserve">Motivirati jih da primerjajo življenjske situacije s tistimi od drugih ljudi.  </w:t>
      </w:r>
    </w:p>
    <w:p w:rsidR="00A46FB7" w:rsidRPr="00A46FB7" w:rsidRDefault="00A46FB7" w:rsidP="00A46FB7">
      <w:pPr>
        <w:keepNext/>
        <w:keepLines/>
        <w:spacing w:before="480" w:after="0"/>
        <w:jc w:val="both"/>
        <w:outlineLvl w:val="0"/>
        <w:rPr>
          <w:rFonts w:eastAsia="Calibri" w:cs="Times New Roman"/>
          <w:sz w:val="24"/>
          <w:szCs w:val="24"/>
          <w:lang w:val="sl-SI" w:eastAsia="x-none"/>
        </w:rPr>
      </w:pP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 xml:space="preserve">Pripomočki/Material: </w:t>
      </w: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br/>
      </w:r>
      <w:r w:rsidRPr="00A46FB7">
        <w:rPr>
          <w:rFonts w:eastAsia="Calibri" w:cs="Times New Roman"/>
          <w:sz w:val="24"/>
          <w:szCs w:val="24"/>
          <w:lang w:val="sl-SI" w:eastAsia="x-none"/>
        </w:rPr>
        <w:t xml:space="preserve">papir, voščenke, škarje, stare revije in časopisi, stojalo z listi, </w:t>
      </w:r>
      <w:proofErr w:type="spellStart"/>
      <w:r w:rsidRPr="00A46FB7">
        <w:rPr>
          <w:rFonts w:eastAsia="Calibri" w:cs="Times New Roman"/>
          <w:sz w:val="24"/>
          <w:szCs w:val="24"/>
          <w:lang w:val="sl-SI" w:eastAsia="x-none"/>
        </w:rPr>
        <w:t>markerji</w:t>
      </w:r>
      <w:proofErr w:type="spellEnd"/>
      <w:r w:rsidRPr="00A46FB7">
        <w:rPr>
          <w:rFonts w:eastAsia="Calibri" w:cs="Times New Roman"/>
          <w:sz w:val="24"/>
          <w:szCs w:val="24"/>
          <w:lang w:val="sl-SI" w:eastAsia="x-none"/>
        </w:rPr>
        <w:t xml:space="preserve"> in izročki/učni listi </w:t>
      </w:r>
    </w:p>
    <w:p w:rsidR="00A46FB7" w:rsidRPr="00A46FB7" w:rsidRDefault="00A46FB7" w:rsidP="00A46FB7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Opis:</w:t>
      </w: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t xml:space="preserve">1. korak:  Trener predstavi izraz </w:t>
      </w:r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” in njegovo konotacijo. Trener predstavi konotacijo na podlagi zgodbe od   Elisabeth Gilbert  in izziva udeležence, da ustvarijo lastno konotacijo fraze 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”. </w:t>
      </w: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  <w:r w:rsidRPr="00A46FB7">
        <w:rPr>
          <w:rFonts w:eastAsia="Times New Roman" w:cs="Times New Roman"/>
          <w:b/>
          <w:color w:val="000000"/>
          <w:kern w:val="1"/>
          <w:sz w:val="24"/>
          <w:szCs w:val="24"/>
          <w:lang w:val="sl-SI" w:eastAsia="hi-IN" w:bidi="hi-IN"/>
        </w:rPr>
        <w:t xml:space="preserve">2. Korak: </w:t>
      </w:r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: Trener vpraša udeležence zakaj ljudje ne znajo živeti svoje življenje v 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” kot v južnih državah. Udeleženci naj pomislijo o zgodovinskih razlogih zakaj so tako zaposleni in da nimajo nič prostega časa za relaksacijo in za uživanje. </w:t>
      </w:r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br/>
        <w:t xml:space="preserve">3. korak:  Udeleženci ustvarijo svoj kratek </w:t>
      </w:r>
      <w:proofErr w:type="spellStart"/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t>sezna</w:t>
      </w:r>
      <w:proofErr w:type="spellEnd"/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t xml:space="preserve"> stvari , ki opisuje njihov pogled na ''sladko brezdelje'' in se odločijo, kaj morajo storiti da dosežejo svoj  </w:t>
      </w:r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”.</w:t>
      </w: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  <w:r w:rsidRPr="00A46FB7">
        <w:rPr>
          <w:rFonts w:eastAsia="Times New Roman" w:cs="Times New Roman"/>
          <w:b/>
          <w:color w:val="000000"/>
          <w:kern w:val="1"/>
          <w:sz w:val="24"/>
          <w:szCs w:val="24"/>
          <w:lang w:val="sl-SI" w:eastAsia="hi-IN" w:bidi="hi-IN"/>
        </w:rPr>
        <w:t xml:space="preserve">4. Korak: </w:t>
      </w:r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Udeleženci napišejo seznam stvari, ki jih morajo spremeniti z osebami v njihovem življenju, da bo njihov 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” uspešen.</w:t>
      </w: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t xml:space="preserve">5. korak: Udeleženci ustvarijo kolaž njihovega </w:t>
      </w:r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”, razložijo, kaj bi delali,  kako pogosto, s kom, kje in kaj potrebujejo za svoj 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”. Lahko uporabijo izrezke iz časopisa. Kolaž pritrdijo na stojalo. </w:t>
      </w:r>
    </w:p>
    <w:p w:rsidR="00A46FB7" w:rsidRPr="00A46FB7" w:rsidRDefault="00A46FB7" w:rsidP="00A46FB7">
      <w:pPr>
        <w:jc w:val="both"/>
        <w:rPr>
          <w:rFonts w:eastAsia="Calibri" w:cs="Times New Roman"/>
          <w:sz w:val="24"/>
          <w:szCs w:val="24"/>
          <w:lang w:val="sl-SI"/>
        </w:rPr>
      </w:pPr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lastRenderedPageBreak/>
        <w:t xml:space="preserve">2. različica : Udeleženci imajo to vajo za domačo nalogo. Uporabijo naj internetno aplikacijo kot na primer </w:t>
      </w:r>
      <w:proofErr w:type="spellStart"/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t>Prezi</w:t>
      </w:r>
      <w:proofErr w:type="spellEnd"/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t xml:space="preserve">. Predstavijo vse </w:t>
      </w:r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” na internetu - na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Facebooku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, na spletni strani tečaja.  </w:t>
      </w:r>
    </w:p>
    <w:p w:rsidR="00A46FB7" w:rsidRPr="00A46FB7" w:rsidRDefault="00A46FB7" w:rsidP="00A46FB7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Nasvet za trenerje:</w:t>
      </w:r>
    </w:p>
    <w:p w:rsidR="00A46FB7" w:rsidRPr="00A46FB7" w:rsidRDefault="00A46FB7" w:rsidP="00A46FB7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>Trener naj motivira udeležence, da jemljejo nalogo resno.</w:t>
      </w:r>
    </w:p>
    <w:p w:rsidR="00A46FB7" w:rsidRPr="00A46FB7" w:rsidRDefault="00A46FB7" w:rsidP="00A46FB7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 xml:space="preserve">Trener naj ne vsiljuje svojih mnenj o razlikah med kulturami. </w:t>
      </w:r>
    </w:p>
    <w:p w:rsidR="00A46FB7" w:rsidRPr="00A46FB7" w:rsidRDefault="00A46FB7" w:rsidP="00A46FB7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>Vprašanje se ne sme zapreti z odgovori da ali ne</w:t>
      </w:r>
      <w:r>
        <w:rPr>
          <w:rFonts w:eastAsia="Times New Roman" w:cs="Times New Roman"/>
          <w:color w:val="000000"/>
          <w:sz w:val="24"/>
          <w:szCs w:val="24"/>
          <w:lang w:val="sl-SI"/>
        </w:rPr>
        <w:t xml:space="preserve"> </w:t>
      </w:r>
    </w:p>
    <w:p w:rsidR="00A46FB7" w:rsidRPr="00A46FB7" w:rsidRDefault="00A46FB7" w:rsidP="00A46FB7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Izroček/Učni list:</w:t>
      </w:r>
    </w:p>
    <w:p w:rsidR="00A46FB7" w:rsidRPr="00A46FB7" w:rsidRDefault="00A46FB7" w:rsidP="00A46FB7">
      <w:pPr>
        <w:jc w:val="both"/>
        <w:rPr>
          <w:rFonts w:eastAsia="Calibri" w:cs="Times New Roman"/>
          <w:sz w:val="24"/>
          <w:szCs w:val="24"/>
          <w:lang w:val="sl-SI"/>
        </w:rPr>
      </w:pPr>
      <w:r w:rsidRPr="00A46FB7">
        <w:rPr>
          <w:rFonts w:eastAsia="Calibri" w:cs="Times New Roman"/>
          <w:sz w:val="24"/>
          <w:szCs w:val="24"/>
          <w:lang w:val="sl-SI"/>
        </w:rPr>
        <w:t xml:space="preserve">Dolce far </w:t>
      </w:r>
      <w:proofErr w:type="spellStart"/>
      <w:r w:rsidRPr="00A46FB7">
        <w:rPr>
          <w:rFonts w:eastAsia="Calibri" w:cs="Times New Roman"/>
          <w:sz w:val="24"/>
          <w:szCs w:val="24"/>
          <w:lang w:val="sl-SI"/>
        </w:rPr>
        <w:t>niente</w:t>
      </w:r>
      <w:proofErr w:type="spellEnd"/>
    </w:p>
    <w:p w:rsidR="00A46FB7" w:rsidRPr="00A46FB7" w:rsidRDefault="00A46FB7" w:rsidP="00A46FB7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Vir/Literatura:</w:t>
      </w:r>
    </w:p>
    <w:p w:rsidR="00A46FB7" w:rsidRPr="00A46FB7" w:rsidRDefault="00A46FB7" w:rsidP="00A46FB7">
      <w:pPr>
        <w:jc w:val="both"/>
        <w:rPr>
          <w:rFonts w:eastAsia="Calibri" w:cs="Times New Roman"/>
          <w:sz w:val="24"/>
          <w:szCs w:val="24"/>
          <w:lang w:val="sl-SI"/>
        </w:rPr>
      </w:pPr>
      <w:r w:rsidRPr="00A46FB7">
        <w:rPr>
          <w:rFonts w:eastAsia="Calibri" w:cs="Times New Roman"/>
          <w:sz w:val="24"/>
          <w:szCs w:val="24"/>
          <w:lang w:val="sl-SI"/>
        </w:rPr>
        <w:t xml:space="preserve">Prilagojeno iz </w:t>
      </w:r>
      <w:proofErr w:type="spellStart"/>
      <w:r w:rsidRPr="00A46FB7">
        <w:rPr>
          <w:rFonts w:eastAsia="Calibri" w:cs="Times New Roman"/>
          <w:sz w:val="24"/>
          <w:szCs w:val="24"/>
          <w:lang w:val="sl-SI"/>
        </w:rPr>
        <w:t>Key</w:t>
      </w:r>
      <w:proofErr w:type="spellEnd"/>
      <w:r w:rsidRPr="00A46FB7">
        <w:rPr>
          <w:rFonts w:eastAsia="Calibri" w:cs="Times New Roman"/>
          <w:sz w:val="24"/>
          <w:szCs w:val="24"/>
          <w:lang w:val="sl-SI"/>
        </w:rPr>
        <w:t xml:space="preserve"> </w:t>
      </w:r>
      <w:proofErr w:type="spellStart"/>
      <w:r w:rsidRPr="00A46FB7">
        <w:rPr>
          <w:rFonts w:eastAsia="Calibri" w:cs="Times New Roman"/>
          <w:sz w:val="24"/>
          <w:szCs w:val="24"/>
          <w:lang w:val="sl-SI"/>
        </w:rPr>
        <w:t>Competence</w:t>
      </w:r>
      <w:proofErr w:type="spellEnd"/>
      <w:r w:rsidRPr="00A46FB7">
        <w:rPr>
          <w:rFonts w:eastAsia="Calibri" w:cs="Times New Roman"/>
          <w:sz w:val="24"/>
          <w:szCs w:val="24"/>
          <w:lang w:val="sl-SI"/>
        </w:rPr>
        <w:t xml:space="preserve"> </w:t>
      </w:r>
      <w:proofErr w:type="spellStart"/>
      <w:r w:rsidRPr="00A46FB7">
        <w:rPr>
          <w:rFonts w:eastAsia="Calibri" w:cs="Times New Roman"/>
          <w:sz w:val="24"/>
          <w:szCs w:val="24"/>
          <w:lang w:val="sl-SI"/>
        </w:rPr>
        <w:t>Happiness</w:t>
      </w:r>
      <w:proofErr w:type="spellEnd"/>
      <w:r w:rsidRPr="00A46FB7">
        <w:rPr>
          <w:rFonts w:eastAsia="Calibri" w:cs="Times New Roman"/>
          <w:sz w:val="24"/>
          <w:szCs w:val="24"/>
          <w:lang w:val="sl-SI"/>
        </w:rPr>
        <w:t xml:space="preserve"> (http://www.keycompetencehappiness.com)</w:t>
      </w:r>
    </w:p>
    <w:p w:rsidR="00A46FB7" w:rsidRPr="00A46FB7" w:rsidRDefault="00A46FB7" w:rsidP="00A46FB7">
      <w:pPr>
        <w:rPr>
          <w:rFonts w:ascii="Calibri" w:eastAsia="Calibri" w:hAnsi="Calibri" w:cs="Times New Roman"/>
          <w:lang w:val="sl-SI"/>
        </w:rPr>
      </w:pPr>
    </w:p>
    <w:p w:rsidR="00C30713" w:rsidRPr="00A46FB7" w:rsidRDefault="00C30713" w:rsidP="000115B0">
      <w:pPr>
        <w:rPr>
          <w:lang w:val="sl-SI"/>
        </w:rPr>
      </w:pPr>
    </w:p>
    <w:sectPr w:rsidR="00C30713" w:rsidRPr="00A46FB7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174" w:rsidRDefault="00A10174" w:rsidP="000D1CD3">
      <w:pPr>
        <w:spacing w:after="0" w:line="240" w:lineRule="auto"/>
      </w:pPr>
      <w:r>
        <w:separator/>
      </w:r>
    </w:p>
  </w:endnote>
  <w:endnote w:type="continuationSeparator" w:id="0">
    <w:p w:rsidR="00A10174" w:rsidRDefault="00A1017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174" w:rsidRDefault="00A10174" w:rsidP="000D1CD3">
      <w:pPr>
        <w:spacing w:after="0" w:line="240" w:lineRule="auto"/>
      </w:pPr>
      <w:r>
        <w:separator/>
      </w:r>
    </w:p>
  </w:footnote>
  <w:footnote w:type="continuationSeparator" w:id="0">
    <w:p w:rsidR="00A10174" w:rsidRDefault="00A1017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1A0811"/>
    <w:multiLevelType w:val="multilevel"/>
    <w:tmpl w:val="6246B3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"/>
  </w:num>
  <w:num w:numId="3">
    <w:abstractNumId w:val="13"/>
  </w:num>
  <w:num w:numId="4">
    <w:abstractNumId w:val="22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1"/>
  </w:num>
  <w:num w:numId="11">
    <w:abstractNumId w:val="15"/>
  </w:num>
  <w:num w:numId="12">
    <w:abstractNumId w:val="16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0635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63971"/>
    <w:rsid w:val="009777BF"/>
    <w:rsid w:val="0098341E"/>
    <w:rsid w:val="009B5C8D"/>
    <w:rsid w:val="009D786C"/>
    <w:rsid w:val="009E3274"/>
    <w:rsid w:val="009E4BF2"/>
    <w:rsid w:val="009F13D9"/>
    <w:rsid w:val="00A10174"/>
    <w:rsid w:val="00A249AA"/>
    <w:rsid w:val="00A432CA"/>
    <w:rsid w:val="00A46FB7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D6CC3-D2A0-4B03-B0FB-126A314B6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2015-01-07T19:10:00Z</dcterms:created>
  <dcterms:modified xsi:type="dcterms:W3CDTF">2015-01-07T19:10:00Z</dcterms:modified>
</cp:coreProperties>
</file>